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66" w:rsidRDefault="00D35266" w:rsidP="00D35266">
      <w:pPr>
        <w:jc w:val="center"/>
        <w:rPr>
          <w:b/>
        </w:rPr>
      </w:pPr>
      <w:r>
        <w:rPr>
          <w:b/>
        </w:rPr>
        <w:t>KOSZTORYS OFERTOWY – 2019r.</w:t>
      </w:r>
    </w:p>
    <w:p w:rsidR="00D35266" w:rsidRDefault="00D35266" w:rsidP="00D35266">
      <w:pPr>
        <w:jc w:val="center"/>
        <w:rPr>
          <w:b/>
        </w:rPr>
      </w:pPr>
    </w:p>
    <w:p w:rsidR="00D35266" w:rsidRDefault="00D35266" w:rsidP="00D35266">
      <w:pPr>
        <w:rPr>
          <w:b/>
        </w:rPr>
      </w:pPr>
      <w:r>
        <w:rPr>
          <w:b/>
        </w:rPr>
        <w:t xml:space="preserve">Rzeka Mleczna, Potok Północny, </w:t>
      </w:r>
      <w:proofErr w:type="spellStart"/>
      <w:r>
        <w:rPr>
          <w:b/>
        </w:rPr>
        <w:t>Cerekwianka</w:t>
      </w:r>
      <w:proofErr w:type="spellEnd"/>
      <w:r>
        <w:rPr>
          <w:b/>
        </w:rPr>
        <w:t xml:space="preserve">, Pacynka, Struga </w:t>
      </w:r>
      <w:proofErr w:type="spellStart"/>
      <w:r>
        <w:rPr>
          <w:b/>
        </w:rPr>
        <w:t>Wsolska</w:t>
      </w:r>
      <w:proofErr w:type="spellEnd"/>
      <w:r>
        <w:rPr>
          <w:b/>
        </w:rPr>
        <w:t xml:space="preserve">, rowy, akweny(osadniki) i Zalew Borki – na wykonanie robót konserwacyjnych </w:t>
      </w:r>
    </w:p>
    <w:p w:rsidR="00D35266" w:rsidRDefault="00D35266" w:rsidP="00D35266">
      <w:pPr>
        <w:rPr>
          <w:b/>
        </w:rPr>
      </w:pPr>
      <w:r>
        <w:rPr>
          <w:b/>
        </w:rPr>
        <w:t>w 2019r</w:t>
      </w:r>
    </w:p>
    <w:p w:rsidR="00D35266" w:rsidRDefault="00D35266" w:rsidP="00D35266">
      <w:pPr>
        <w:rPr>
          <w:b/>
        </w:rPr>
      </w:pPr>
    </w:p>
    <w:p w:rsidR="00D35266" w:rsidRDefault="00D35266" w:rsidP="00D35266">
      <w:pPr>
        <w:rPr>
          <w:b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462"/>
        <w:gridCol w:w="1052"/>
        <w:gridCol w:w="17"/>
        <w:gridCol w:w="1895"/>
        <w:gridCol w:w="27"/>
        <w:gridCol w:w="850"/>
        <w:gridCol w:w="16"/>
        <w:gridCol w:w="785"/>
        <w:gridCol w:w="30"/>
        <w:gridCol w:w="906"/>
        <w:gridCol w:w="18"/>
        <w:gridCol w:w="1154"/>
        <w:gridCol w:w="12"/>
      </w:tblGrid>
      <w:tr w:rsidR="00D35266" w:rsidTr="00D35266">
        <w:trPr>
          <w:gridAfter w:val="1"/>
          <w:wAfter w:w="12" w:type="dxa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</w:t>
            </w:r>
          </w:p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Wyceny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Jedn.</w:t>
            </w:r>
          </w:p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Miary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</w:t>
            </w:r>
          </w:p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</w:p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netto</w:t>
            </w:r>
          </w:p>
        </w:tc>
      </w:tr>
      <w:tr w:rsidR="00D35266" w:rsidTr="00D35266">
        <w:trPr>
          <w:gridAfter w:val="1"/>
          <w:wAfter w:w="12" w:type="dxa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35266" w:rsidTr="00D35266">
        <w:trPr>
          <w:gridAfter w:val="1"/>
          <w:wAfter w:w="12" w:type="dxa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WYCENA</w:t>
            </w:r>
          </w:p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RYNKOWA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Koszenie skarp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1.549.002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35266" w:rsidTr="00D35266">
        <w:trPr>
          <w:gridAfter w:val="1"/>
          <w:wAfter w:w="12" w:type="dxa"/>
          <w:trHeight w:val="123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Czyszczenie koryta cieku z roślinności przy zarośnięciu od 30% do 60%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      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35266" w:rsidTr="00D352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Naprawa skarp rowu płytami bet. ECO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</w:t>
            </w:r>
            <w:proofErr w:type="spellStart"/>
            <w:r>
              <w:rPr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35266" w:rsidTr="00D352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Karczowanie </w:t>
            </w:r>
            <w:proofErr w:type="spellStart"/>
            <w:r>
              <w:rPr>
                <w:sz w:val="16"/>
                <w:szCs w:val="16"/>
              </w:rPr>
              <w:t>zakrzaczeń</w:t>
            </w:r>
            <w:proofErr w:type="spellEnd"/>
            <w:r>
              <w:rPr>
                <w:sz w:val="16"/>
                <w:szCs w:val="16"/>
              </w:rPr>
              <w:t xml:space="preserve"> z mech. </w:t>
            </w:r>
            <w:proofErr w:type="spellStart"/>
            <w:r>
              <w:rPr>
                <w:sz w:val="16"/>
                <w:szCs w:val="16"/>
              </w:rPr>
              <w:t>rozdronnieniem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1,40 ha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35266" w:rsidTr="00D352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Usuwanie wiatrołomów z mech. rozdrobnieniem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35266" w:rsidTr="00D352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Naprawa skarp kamiennych na zaprawie bet.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35266" w:rsidTr="00D352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Naprawa skarp i dna płytami bet. </w:t>
            </w:r>
            <w:proofErr w:type="spellStart"/>
            <w:r>
              <w:rPr>
                <w:sz w:val="16"/>
                <w:szCs w:val="16"/>
              </w:rPr>
              <w:t>Chod</w:t>
            </w:r>
            <w:proofErr w:type="spellEnd"/>
            <w:r>
              <w:rPr>
                <w:sz w:val="16"/>
                <w:szCs w:val="16"/>
              </w:rPr>
              <w:t>. 50x50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50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35266" w:rsidTr="00D352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35266" w:rsidTr="00D352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Mech. Odmulenie rowu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200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35266" w:rsidTr="00D352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Kal. Własna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Ręczne odmulenie rzek przy wylotach </w:t>
            </w:r>
            <w:proofErr w:type="spellStart"/>
            <w:r>
              <w:rPr>
                <w:sz w:val="16"/>
                <w:szCs w:val="16"/>
              </w:rPr>
              <w:t>kd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400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D35266" w:rsidTr="00D352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6" w:rsidRDefault="00D35266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D35266" w:rsidRDefault="00D35266" w:rsidP="00D35266">
      <w:pPr>
        <w:jc w:val="center"/>
      </w:pPr>
    </w:p>
    <w:p w:rsidR="00D35266" w:rsidRDefault="00D35266" w:rsidP="00D35266"/>
    <w:p w:rsidR="00D35266" w:rsidRDefault="00D35266" w:rsidP="00D35266"/>
    <w:p w:rsidR="00D35266" w:rsidRDefault="00D35266" w:rsidP="00D35266"/>
    <w:p w:rsidR="00D35266" w:rsidRDefault="00D35266" w:rsidP="00D35266">
      <w:pPr>
        <w:jc w:val="center"/>
      </w:pPr>
      <w:r>
        <w:t>Poz. 1,2,4,5 – VAT 8% : kwota netto  ………….  zł x 8% = ……………….. zł brutto</w:t>
      </w:r>
    </w:p>
    <w:p w:rsidR="00D35266" w:rsidRDefault="00D35266" w:rsidP="00D35266">
      <w:pPr>
        <w:jc w:val="center"/>
      </w:pPr>
      <w:r>
        <w:t>Poz. 3, 6, 7,8,9 – VAT 23% : kwota netto ……….. zł x 23%  = ………………   zł brutto</w:t>
      </w:r>
    </w:p>
    <w:p w:rsidR="00D35266" w:rsidRDefault="00D35266" w:rsidP="00D35266">
      <w:pPr>
        <w:jc w:val="center"/>
      </w:pPr>
    </w:p>
    <w:p w:rsidR="00D35266" w:rsidRDefault="00D35266" w:rsidP="00D35266">
      <w:pPr>
        <w:jc w:val="center"/>
      </w:pPr>
      <w:r>
        <w:t>RAZEM :  …………………..   NETTO    ………………. ……………   BRUTTO</w:t>
      </w:r>
    </w:p>
    <w:p w:rsidR="00903C29" w:rsidRDefault="00903C29">
      <w:bookmarkStart w:id="0" w:name="_GoBack"/>
      <w:bookmarkEnd w:id="0"/>
    </w:p>
    <w:sectPr w:rsidR="0090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66"/>
    <w:rsid w:val="00903C29"/>
    <w:rsid w:val="00D3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2550E-6722-40BE-8520-72C3A065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Gauze</dc:creator>
  <cp:keywords/>
  <dc:description/>
  <cp:lastModifiedBy>Bartłomiej Gauze</cp:lastModifiedBy>
  <cp:revision>1</cp:revision>
  <dcterms:created xsi:type="dcterms:W3CDTF">2019-03-21T07:00:00Z</dcterms:created>
  <dcterms:modified xsi:type="dcterms:W3CDTF">2019-03-21T07:00:00Z</dcterms:modified>
</cp:coreProperties>
</file>